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654050</wp:posOffset>
                </wp:positionH>
                <wp:positionV relativeFrom="paragraph">
                  <wp:posOffset>109220</wp:posOffset>
                </wp:positionV>
                <wp:extent cx="4725035" cy="762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280" cy="7621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7441" h="601">
                              <a:moveTo>
                                <a:pt x="0" y="600"/>
                              </a:moveTo>
                              <a:lnTo>
                                <a:pt x="5" y="570"/>
                              </a:lnTo>
                              <a:lnTo>
                                <a:pt x="19" y="539"/>
                              </a:lnTo>
                              <a:lnTo>
                                <a:pt x="43" y="509"/>
                              </a:lnTo>
                              <a:lnTo>
                                <a:pt x="76" y="479"/>
                              </a:lnTo>
                              <a:lnTo>
                                <a:pt x="119" y="450"/>
                              </a:lnTo>
                              <a:lnTo>
                                <a:pt x="171" y="420"/>
                              </a:lnTo>
                              <a:lnTo>
                                <a:pt x="232" y="392"/>
                              </a:lnTo>
                              <a:lnTo>
                                <a:pt x="301" y="363"/>
                              </a:lnTo>
                              <a:lnTo>
                                <a:pt x="380" y="336"/>
                              </a:lnTo>
                              <a:lnTo>
                                <a:pt x="467" y="309"/>
                              </a:lnTo>
                              <a:lnTo>
                                <a:pt x="563" y="283"/>
                              </a:lnTo>
                              <a:lnTo>
                                <a:pt x="667" y="257"/>
                              </a:lnTo>
                              <a:lnTo>
                                <a:pt x="778" y="233"/>
                              </a:lnTo>
                              <a:lnTo>
                                <a:pt x="897" y="209"/>
                              </a:lnTo>
                              <a:lnTo>
                                <a:pt x="1024" y="187"/>
                              </a:lnTo>
                              <a:lnTo>
                                <a:pt x="1157" y="165"/>
                              </a:lnTo>
                              <a:lnTo>
                                <a:pt x="1297" y="145"/>
                              </a:lnTo>
                              <a:lnTo>
                                <a:pt x="1443" y="126"/>
                              </a:lnTo>
                              <a:lnTo>
                                <a:pt x="1595" y="108"/>
                              </a:lnTo>
                              <a:lnTo>
                                <a:pt x="1752" y="91"/>
                              </a:lnTo>
                              <a:lnTo>
                                <a:pt x="1915" y="75"/>
                              </a:lnTo>
                              <a:lnTo>
                                <a:pt x="2082" y="61"/>
                              </a:lnTo>
                              <a:lnTo>
                                <a:pt x="2253" y="49"/>
                              </a:lnTo>
                              <a:lnTo>
                                <a:pt x="2428" y="37"/>
                              </a:lnTo>
                              <a:lnTo>
                                <a:pt x="2606" y="28"/>
                              </a:lnTo>
                              <a:lnTo>
                                <a:pt x="2788" y="19"/>
                              </a:lnTo>
                              <a:lnTo>
                                <a:pt x="2971" y="12"/>
                              </a:lnTo>
                              <a:lnTo>
                                <a:pt x="3157" y="7"/>
                              </a:lnTo>
                              <a:lnTo>
                                <a:pt x="3344" y="3"/>
                              </a:lnTo>
                              <a:lnTo>
                                <a:pt x="3532" y="1"/>
                              </a:lnTo>
                              <a:lnTo>
                                <a:pt x="3720" y="0"/>
                              </a:lnTo>
                              <a:lnTo>
                                <a:pt x="3908" y="1"/>
                              </a:lnTo>
                              <a:lnTo>
                                <a:pt x="4096" y="3"/>
                              </a:lnTo>
                              <a:lnTo>
                                <a:pt x="4283" y="7"/>
                              </a:lnTo>
                              <a:lnTo>
                                <a:pt x="4469" y="12"/>
                              </a:lnTo>
                              <a:lnTo>
                                <a:pt x="4652" y="19"/>
                              </a:lnTo>
                              <a:lnTo>
                                <a:pt x="4834" y="28"/>
                              </a:lnTo>
                              <a:lnTo>
                                <a:pt x="5012" y="37"/>
                              </a:lnTo>
                              <a:lnTo>
                                <a:pt x="5187" y="49"/>
                              </a:lnTo>
                              <a:lnTo>
                                <a:pt x="5358" y="61"/>
                              </a:lnTo>
                              <a:lnTo>
                                <a:pt x="5525" y="75"/>
                              </a:lnTo>
                              <a:lnTo>
                                <a:pt x="5688" y="91"/>
                              </a:lnTo>
                              <a:lnTo>
                                <a:pt x="5845" y="108"/>
                              </a:lnTo>
                              <a:lnTo>
                                <a:pt x="5997" y="126"/>
                              </a:lnTo>
                              <a:lnTo>
                                <a:pt x="6143" y="145"/>
                              </a:lnTo>
                              <a:lnTo>
                                <a:pt x="6283" y="165"/>
                              </a:lnTo>
                              <a:lnTo>
                                <a:pt x="6416" y="187"/>
                              </a:lnTo>
                              <a:lnTo>
                                <a:pt x="6543" y="209"/>
                              </a:lnTo>
                              <a:lnTo>
                                <a:pt x="6662" y="233"/>
                              </a:lnTo>
                              <a:lnTo>
                                <a:pt x="6773" y="257"/>
                              </a:lnTo>
                              <a:lnTo>
                                <a:pt x="6877" y="283"/>
                              </a:lnTo>
                              <a:lnTo>
                                <a:pt x="6973" y="309"/>
                              </a:lnTo>
                              <a:lnTo>
                                <a:pt x="7060" y="336"/>
                              </a:lnTo>
                              <a:lnTo>
                                <a:pt x="7139" y="363"/>
                              </a:lnTo>
                              <a:lnTo>
                                <a:pt x="7208" y="392"/>
                              </a:lnTo>
                              <a:lnTo>
                                <a:pt x="7269" y="420"/>
                              </a:lnTo>
                              <a:lnTo>
                                <a:pt x="7321" y="450"/>
                              </a:lnTo>
                              <a:lnTo>
                                <a:pt x="7364" y="479"/>
                              </a:lnTo>
                              <a:lnTo>
                                <a:pt x="7397" y="509"/>
                              </a:lnTo>
                              <a:lnTo>
                                <a:pt x="7421" y="539"/>
                              </a:lnTo>
                              <a:lnTo>
                                <a:pt x="7435" y="570"/>
                              </a:lnTo>
                              <a:lnTo>
                                <a:pt x="7440" y="60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</w:rPr>
                              <w:t xml:space="preserve">Gymnastik-Gruppe </w:t>
                            </w:r>
                          </w:p>
                        </w:txbxContent>
                      </wps:txbx>
                      <wps:bodyPr lIns="6480" rIns="6480" tIns="6480" bIns="64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red" stroked="t" style="position:absolute;margin-left:51.5pt;margin-top:8.6pt;width:371.95pt;height:59.95pt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</w:rPr>
                        <w:t xml:space="preserve">Gymnastik-Gruppe </w:t>
                      </w:r>
                    </w:p>
                  </w:txbxContent>
                </v:textbox>
                <v:path textpathok="t"/>
                <v:textpath on="t" fitshape="t" string="Gymnastik-Gruppe " style="font-family:&quot;Times New Roman&quot;"/>
                <w10:wrap type="none"/>
                <v:fill o:detectmouseclick="t" type="solid" color2="aqua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3366ff" stroked="t" style="position:absolute;margin-left:116.3pt;margin-top:2.6pt;width:244.75pt;height:21.55pt" type="shapetype_136">
            <v:path textpathok="t"/>
            <v:textpath on="t" fitshape="t" string="Body fit" style="font-family:&quot;Times New Roman&quot;"/>
            <w10:wrap type="none"/>
            <v:fill o:detectmouseclick="t" type="solid" color2="#cc9900"/>
            <v:stroke color="black" weight="12600" joinstyle="round" endcap="flat"/>
          </v:shape>
        </w:pict>
      </w:r>
    </w:p>
    <w:p>
      <w:pPr>
        <w:pStyle w:val="Normal"/>
        <w:rPr>
          <w:sz w:val="24"/>
        </w:rPr>
      </w:pPr>
      <w:r>
        <w:rPr>
          <w:sz w:val="24"/>
        </w:rPr>
        <w:pict>
          <v:shape id="shape_0" fillcolor="red" stroked="t" style="position:absolute;margin-left:188.3pt;margin-top:10.4pt;width:107.95pt;height:14.35pt" type="shapetype_136">
            <v:path textpathok="t"/>
            <v:textpath on="t" fitshape="t" string="Straubing e.V." style="font-family:&quot;Times New Roman&quot;"/>
            <w10:wrap type="none"/>
            <v:fill o:detectmouseclick="t" type="solid" color2="aqua"/>
            <v:stroke color="black" weight="12600" joinstyle="round" endcap="flat"/>
          </v:shape>
        </w:pict>
      </w:r>
    </w:p>
    <w:p>
      <w:pPr>
        <w:pStyle w:val="Normal"/>
        <w:jc w:val="center"/>
        <w:rPr>
          <w:b/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 xml:space="preserve">Gymnastik-Gruppe  „Body fit“ Straubing e.V.      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Lorenz Margita,  Steinweg 76, 94315 Straubing                    Homepage: </w:t>
      </w:r>
      <w:hyperlink r:id="rId2">
        <w:r>
          <w:rPr>
            <w:rStyle w:val="Internetlink"/>
            <w:rFonts w:cs="Arial" w:ascii="Arial" w:hAnsi="Arial"/>
          </w:rPr>
          <w:t>www.body-fit-sr.de</w:t>
        </w:r>
      </w:hyperlink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Gläubiger-Identifikationsnummer im SEPA – Lastschriftverfahren: DE02ZZZ00000653907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IBAN:  DE28 7425 0000 0000 7745 96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BIC: BYLADEM1SRG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sz w:val="32"/>
          <w:u w:val="single"/>
        </w:rPr>
      </w:pPr>
      <w:r>
        <w:rPr>
          <w:rFonts w:cs="Arial" w:ascii="Arial" w:hAnsi="Arial"/>
          <w:b/>
          <w:sz w:val="32"/>
          <w:u w:val="single"/>
        </w:rPr>
        <w:t>Aufnahmeantrag und Einzugsermächtigung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Ich erkläre meinen Beitritt ab     1. ............................ zum Verein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Gymnastik-Gruppe  „Body fit“ Straubing e.V</w:t>
      </w:r>
      <w:r>
        <w:rPr>
          <w:rFonts w:cs="Arial" w:ascii="Arial" w:hAnsi="Arial"/>
          <w:sz w:val="22"/>
        </w:rPr>
        <w:t xml:space="preserve">.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Name                                            Vorname                                              Geburtsdatum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cs="Arial" w:ascii="Arial" w:hAnsi="Arial"/>
          <w:sz w:val="22"/>
        </w:rPr>
        <w:t>Anschrift (Straße, Haus-Nr. PLZ, Ort)</w:t>
      </w:r>
    </w:p>
    <w:p>
      <w:pPr>
        <w:pStyle w:val="Normal"/>
        <w:rPr/>
      </w:pPr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rFonts w:cs="Arial" w:ascii="Arial" w:hAnsi="Arial"/>
          <w:sz w:val="22"/>
        </w:rPr>
        <w:t>Emailadresse</w:t>
      </w:r>
    </w:p>
    <w:p>
      <w:pPr>
        <w:pStyle w:val="Normal"/>
        <w:rPr>
          <w:rFonts w:ascii="Arial" w:hAnsi="Arial" w:cs="Arial"/>
          <w:sz w:val="22"/>
        </w:rPr>
      </w:pPr>
      <w:bookmarkStart w:id="0" w:name="__DdeLink__65_1540152251"/>
      <w:r>
        <w:rPr>
          <w:rFonts w:cs="Arial" w:ascii="Arial" w:hAnsi="Arial"/>
          <w:sz w:val="22"/>
        </w:rPr>
        <w:t>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2"/>
        </w:rPr>
      </w:pPr>
      <w:bookmarkStart w:id="1" w:name="__DdeLink__65_1540152251"/>
      <w:bookmarkEnd w:id="1"/>
      <w:r>
        <w:rPr>
          <w:rFonts w:cs="Arial" w:ascii="Arial" w:hAnsi="Arial"/>
          <w:sz w:val="22"/>
        </w:rPr>
        <w:t>(Beruf)                                                                                 (Tel: - für evtl. Rückfragen)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Ich bin damit einverstanden, dass die Daten zu meiner Person gespeichert werden.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Die Daten unterliegen dem Datenschutz.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Straubing,  ..............................                                .........................................................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                                   </w:t>
      </w:r>
      <w:r>
        <w:rPr>
          <w:rFonts w:cs="Arial" w:ascii="Arial" w:hAnsi="Arial"/>
          <w:sz w:val="22"/>
        </w:rPr>
        <w:t>(Unterschrift des Antragstellers-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                       </w:t>
      </w:r>
      <w:r>
        <w:rPr>
          <w:rFonts w:cs="Arial" w:ascii="Arial" w:hAnsi="Arial"/>
          <w:sz w:val="22"/>
        </w:rPr>
        <w:t>bei Minderjährigen der Erziehungsberechtigten)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</w:t>
      </w:r>
      <w:r>
        <w:rPr>
          <w:rFonts w:cs="Arial" w:ascii="Arial" w:hAnsi="Arial"/>
          <w:b/>
          <w:sz w:val="24"/>
          <w:szCs w:val="24"/>
        </w:rPr>
        <w:t xml:space="preserve">Einzugsermächtigung    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Hiermit ermächtige ich  die </w:t>
      </w:r>
      <w:r>
        <w:rPr>
          <w:rFonts w:cs="Arial" w:ascii="Arial" w:hAnsi="Arial"/>
          <w:b/>
          <w:sz w:val="22"/>
        </w:rPr>
        <w:t>Gymnastik-Gruppe  „Body fit“  Straubing e.V.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vierteljährlich den Mitgliedsbeitrag  (lt. Mitgliederversammlung vom 22.09.2011) mittels Lastschrift in Höhe von :</w:t>
      </w:r>
    </w:p>
    <w:p>
      <w:pPr>
        <w:pStyle w:val="Normal"/>
        <w:tabs>
          <w:tab w:val="left" w:pos="6804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EUR 20       für Schüler            (bis 14 Jahre)</w:t>
      </w:r>
    </w:p>
    <w:p>
      <w:pPr>
        <w:pStyle w:val="Normal"/>
        <w:tabs>
          <w:tab w:val="left" w:pos="6804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EUR 25       für Jugendliche     (bis 18 Jahre)</w:t>
      </w:r>
    </w:p>
    <w:p>
      <w:pPr>
        <w:pStyle w:val="Normal"/>
        <w:tabs>
          <w:tab w:val="left" w:pos="6804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EUR 40       für Erwachsene</w:t>
      </w:r>
    </w:p>
    <w:p>
      <w:pPr>
        <w:pStyle w:val="Normal"/>
        <w:tabs>
          <w:tab w:val="left" w:pos="6804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widerruflich einzuziehen. Zugleich weise ich mein Kreditinstitut an, die vom Zahlungsempfänger</w:t>
      </w:r>
    </w:p>
    <w:p>
      <w:pPr>
        <w:pStyle w:val="Normal"/>
        <w:tabs>
          <w:tab w:val="left" w:pos="6804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Gymnastik-Gruppe „Body fit“ Straubing e.V. auf mein Konto gezogene Lastschriften einzulösen.</w:t>
      </w:r>
    </w:p>
    <w:p>
      <w:pPr>
        <w:pStyle w:val="Normal"/>
        <w:tabs>
          <w:tab w:val="left" w:pos="6804" w:leader="none"/>
        </w:tabs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Zahlungsart: Wiederkehrende Zahlung</w:t>
      </w:r>
    </w:p>
    <w:p>
      <w:pPr>
        <w:pStyle w:val="Normal"/>
        <w:tabs>
          <w:tab w:val="left" w:pos="6804" w:leader="none"/>
        </w:tabs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Name des Zahlungspflichtigen (Kontoinhaber)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………………………………………………</w:t>
      </w:r>
      <w:r>
        <w:rPr>
          <w:rFonts w:cs="Arial" w:ascii="Arial" w:hAnsi="Arial"/>
          <w:sz w:val="22"/>
        </w:rPr>
        <w:t>/………………………………………………………………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IBAN des Zahlungspflichtigen                      BIC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………………………………………………</w:t>
      </w:r>
      <w:r>
        <w:rPr>
          <w:rFonts w:cs="Arial" w:ascii="Arial" w:hAnsi="Arial"/>
          <w:sz w:val="22"/>
        </w:rPr>
        <w:t>/………………………………………………………………Ort                                                                Datum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………………………………………………………………………………………………………………</w:t>
      </w:r>
      <w:r>
        <w:rPr>
          <w:rFonts w:cs="Arial" w:ascii="Arial" w:hAnsi="Arial"/>
          <w:sz w:val="22"/>
        </w:rPr>
        <w:t xml:space="preserve">.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Unterschrift des Zahlungspflichtigen (Kontoinhaber)</w:t>
      </w:r>
    </w:p>
    <w:p>
      <w:pPr>
        <w:pStyle w:val="Normal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  <w:t>Hinweis:</w:t>
      </w:r>
    </w:p>
    <w:p>
      <w:pPr>
        <w:pStyle w:val="Textkrper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  <w:t xml:space="preserve">Änderungen des Girokontos und der Adresse bitten wir dem Verein mitzuteilen. Eine Kündigung ist zum Schluss eines jeden Kalendervierteljahres möglich. </w:t>
      </w:r>
    </w:p>
    <w:p>
      <w:pPr>
        <w:pStyle w:val="Textkrper"/>
        <w:rPr/>
      </w:pPr>
      <w:r>
        <w:rPr>
          <w:rFonts w:cs="Arial" w:ascii="Arial" w:hAnsi="Arial"/>
          <w:sz w:val="22"/>
          <w:u w:val="single"/>
        </w:rPr>
        <w:t xml:space="preserve">Der Austritt muss  </w:t>
      </w:r>
      <w:r>
        <w:rPr>
          <w:rFonts w:cs="Arial" w:ascii="Arial" w:hAnsi="Arial"/>
          <w:b/>
          <w:bCs/>
          <w:sz w:val="28"/>
          <w:szCs w:val="28"/>
          <w:u w:val="single"/>
        </w:rPr>
        <w:t>drei</w:t>
      </w:r>
      <w:r>
        <w:rPr>
          <w:rFonts w:cs="Arial" w:ascii="Arial" w:hAnsi="Arial"/>
          <w:sz w:val="22"/>
          <w:u w:val="single"/>
        </w:rPr>
        <w:t xml:space="preserve"> Monate  vorher schriftlich dem Vorstand der</w:t>
      </w:r>
      <w:r>
        <w:rPr>
          <w:rFonts w:cs="Arial" w:ascii="Arial" w:hAnsi="Arial"/>
          <w:b/>
          <w:sz w:val="22"/>
          <w:u w:val="single"/>
        </w:rPr>
        <w:t xml:space="preserve"> Gymnastik-Gruppe „Body fit“ Straubing e.V.</w:t>
      </w:r>
      <w:r>
        <w:rPr>
          <w:rFonts w:cs="Arial" w:ascii="Arial" w:hAnsi="Arial"/>
          <w:sz w:val="22"/>
          <w:u w:val="single"/>
        </w:rPr>
        <w:t xml:space="preserve"> mitgeteilt werden. </w:t>
      </w:r>
    </w:p>
    <w:sectPr>
      <w:type w:val="nextPage"/>
      <w:pgSz w:w="11906" w:h="16838"/>
      <w:pgMar w:left="1418" w:right="1134" w:header="0" w:top="284" w:footer="0" w:bottom="1134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embedSystemFonts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de-DE" w:eastAsia="de-DE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6f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de-DE" w:eastAsia="de-DE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a30bb4"/>
    <w:rPr>
      <w:rFonts w:cs="Times New Roman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a30bb4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qFormat/>
    <w:rsid w:val="00556f96"/>
    <w:rPr>
      <w:rFonts w:cs="Times New Roman"/>
      <w:vertAlign w:val="superscript"/>
    </w:rPr>
  </w:style>
  <w:style w:type="character" w:styleId="Internetlink">
    <w:name w:val="Internetlink"/>
    <w:basedOn w:val="DefaultParagraphFont"/>
    <w:uiPriority w:val="99"/>
    <w:rsid w:val="00556f96"/>
    <w:rPr>
      <w:rFonts w:cs="Times New Roman"/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link w:val="BodyTextChar"/>
    <w:uiPriority w:val="99"/>
    <w:rsid w:val="00556f96"/>
    <w:pPr/>
    <w:rPr>
      <w:sz w:val="24"/>
    </w:rPr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Endnotetext">
    <w:name w:val="endnote text"/>
    <w:basedOn w:val="Normal"/>
    <w:link w:val="EndnoteTextChar"/>
    <w:uiPriority w:val="99"/>
    <w:semiHidden/>
    <w:qFormat/>
    <w:rsid w:val="00556f9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dy-fit-sr.de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LibreOffice/5.1.6.2$Windows_x86 LibreOffice_project/07ac168c60a517dba0f0d7bc7540f5afa45f0909</Application>
  <Pages>1</Pages>
  <Words>211</Words>
  <Characters>2287</Characters>
  <CharactersWithSpaces>3242</CharactersWithSpaces>
  <Paragraphs>40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2013-08-31T08:14:00Z</dcterms:created>
  <dc:creator>Fritz Lorenz</dc:creator>
  <dc:description/>
  <dc:language>de-DE</dc:language>
  <cp:lastModifiedBy/>
  <cp:lastPrinted>2013-08-27T14:53:00Z</cp:lastPrinted>
  <dcterms:modified xsi:type="dcterms:W3CDTF">2016-12-03T14:25:44Z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